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2" w:rsidRDefault="002977E2" w:rsidP="002977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2977E2" w:rsidRDefault="002977E2" w:rsidP="002977E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977E2" w:rsidRPr="005A683D" w:rsidRDefault="002977E2" w:rsidP="002977E2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2977E2" w:rsidRPr="002010AD" w:rsidTr="008350B4">
        <w:tc>
          <w:tcPr>
            <w:tcW w:w="3365" w:type="dxa"/>
          </w:tcPr>
          <w:p w:rsidR="002977E2" w:rsidRPr="002010AD" w:rsidRDefault="002977E2" w:rsidP="00A2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18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4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A21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67A0" w:rsidRPr="0020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8C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21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2977E2" w:rsidRPr="002010A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77E2" w:rsidRPr="002010A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4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</w:t>
            </w: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77E2" w:rsidRPr="002010AD" w:rsidTr="008350B4">
        <w:tc>
          <w:tcPr>
            <w:tcW w:w="3365" w:type="dxa"/>
          </w:tcPr>
          <w:p w:rsidR="002977E2" w:rsidRPr="002010A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7E2" w:rsidRPr="002010A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  <w:p w:rsidR="002C67A0" w:rsidRPr="002010AD" w:rsidRDefault="002C67A0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77E2" w:rsidRPr="002010A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E2" w:rsidRPr="002010AD" w:rsidRDefault="002977E2" w:rsidP="002977E2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977E2" w:rsidRPr="002010AD" w:rsidTr="008350B4">
        <w:trPr>
          <w:trHeight w:val="639"/>
        </w:trPr>
        <w:tc>
          <w:tcPr>
            <w:tcW w:w="4786" w:type="dxa"/>
          </w:tcPr>
          <w:p w:rsidR="002977E2" w:rsidRPr="002010AD" w:rsidRDefault="002977E2" w:rsidP="00A218C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2C67A0" w:rsidRPr="00201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культу</w:t>
            </w:r>
            <w:r w:rsidR="00A218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 Киренского района на 2015-2020</w:t>
            </w:r>
            <w:r w:rsidRPr="00201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г.г.»</w:t>
            </w: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77E2" w:rsidRPr="002010AD" w:rsidRDefault="002977E2" w:rsidP="002977E2"/>
    <w:p w:rsidR="00322E4C" w:rsidRDefault="00322E4C" w:rsidP="006A53F7">
      <w:pPr>
        <w:jc w:val="both"/>
        <w:rPr>
          <w:b/>
        </w:rPr>
      </w:pPr>
    </w:p>
    <w:p w:rsidR="00322E4C" w:rsidRDefault="00322E4C" w:rsidP="006A53F7">
      <w:pPr>
        <w:jc w:val="both"/>
        <w:rPr>
          <w:b/>
        </w:rPr>
      </w:pPr>
    </w:p>
    <w:p w:rsidR="00A46196" w:rsidRPr="006A53F7" w:rsidRDefault="00A46196" w:rsidP="006A53F7">
      <w:pPr>
        <w:jc w:val="both"/>
        <w:rPr>
          <w:sz w:val="20"/>
          <w:szCs w:val="20"/>
        </w:rPr>
      </w:pP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9913"/>
        <w:gridCol w:w="458"/>
      </w:tblGrid>
      <w:tr w:rsidR="00F37C50" w:rsidRPr="007E1DE5" w:rsidTr="00B34B5F">
        <w:trPr>
          <w:trHeight w:val="340"/>
        </w:trPr>
        <w:tc>
          <w:tcPr>
            <w:tcW w:w="9913" w:type="dxa"/>
          </w:tcPr>
          <w:p w:rsidR="006931CE" w:rsidRDefault="00395FDB" w:rsidP="00395FDB">
            <w:pPr>
              <w:jc w:val="both"/>
            </w:pPr>
            <w:r>
              <w:t xml:space="preserve">          </w:t>
            </w:r>
            <w:r w:rsidR="006931CE" w:rsidRPr="00386744">
              <w:t xml:space="preserve">В целях </w:t>
            </w:r>
            <w:r>
              <w:t xml:space="preserve"> </w:t>
            </w:r>
            <w:r w:rsidRPr="00395FDB">
              <w:t xml:space="preserve">развития культуры Киренского района и сохранения </w:t>
            </w:r>
            <w:r>
              <w:t>историко-культурно наследия</w:t>
            </w:r>
            <w:r w:rsidR="006931CE" w:rsidRPr="007143B6">
              <w:t xml:space="preserve"> </w:t>
            </w:r>
            <w:r w:rsidR="00D81A58">
              <w:t xml:space="preserve"> </w:t>
            </w:r>
            <w:r w:rsidR="006931CE" w:rsidRPr="007143B6">
              <w:t xml:space="preserve">в Киренском районе </w:t>
            </w:r>
            <w:r w:rsidR="006931CE" w:rsidRPr="00BC5050">
              <w:rPr>
                <w:bCs/>
                <w:iCs/>
              </w:rPr>
              <w:t>и корректировке объемов финансирования на текущий финансовый год и на плановый период</w:t>
            </w:r>
            <w:r w:rsidR="006931CE" w:rsidRPr="007143B6">
              <w:t>, в соответствии</w:t>
            </w:r>
            <w:r w:rsidR="006931CE">
              <w:t xml:space="preserve"> </w:t>
            </w:r>
            <w:r w:rsidR="006931CE" w:rsidRPr="00596A69">
              <w:t>с п. 2 ст. 179 Бюджетного кодекса РФ, в связи с приведением муниципальной программы в соответствие с Положением</w:t>
            </w:r>
            <w:r w:rsidR="006931CE" w:rsidRPr="006A07BD">
              <w:t xml:space="preserve"> о порядке принятия решений о раз</w:t>
            </w:r>
            <w:r w:rsidR="006931CE">
              <w:t xml:space="preserve">работке, реализации и </w:t>
            </w:r>
            <w:r w:rsidR="006931CE" w:rsidRPr="006A07BD">
              <w:t>оценк</w:t>
            </w:r>
            <w:r w:rsidR="006931CE">
              <w:t>е</w:t>
            </w:r>
            <w:r w:rsidR="006931CE" w:rsidRPr="006A07BD">
              <w:t xml:space="preserve"> эффективности муниципальных программ</w:t>
            </w:r>
            <w:r w:rsidR="006931CE">
              <w:t xml:space="preserve"> Киренского района, утверждённым </w:t>
            </w:r>
            <w:r w:rsidR="006931CE" w:rsidRPr="005A683D">
              <w:t xml:space="preserve"> постановлением администрации Киренского муниципального района от </w:t>
            </w:r>
            <w:r w:rsidR="006931CE">
              <w:t>19.04.2016 г. № 189, ст.ст. 39, 55 Устава муниципального образования Киренский район</w:t>
            </w:r>
            <w:r w:rsidR="006931CE" w:rsidRPr="005A683D">
              <w:t xml:space="preserve"> </w:t>
            </w:r>
          </w:p>
          <w:p w:rsidR="006931CE" w:rsidRPr="005A683D" w:rsidRDefault="006931CE" w:rsidP="006931CE">
            <w:pPr>
              <w:ind w:firstLine="708"/>
              <w:jc w:val="both"/>
            </w:pPr>
          </w:p>
          <w:p w:rsidR="006931CE" w:rsidRPr="005A683D" w:rsidRDefault="006931CE" w:rsidP="006931CE">
            <w:pPr>
              <w:ind w:firstLine="708"/>
              <w:jc w:val="center"/>
              <w:outlineLvl w:val="0"/>
              <w:rPr>
                <w:b/>
              </w:rPr>
            </w:pPr>
            <w:r>
              <w:rPr>
                <w:b/>
              </w:rPr>
              <w:t>ПОСТАНОВЛЯЕТ</w:t>
            </w:r>
            <w:r w:rsidRPr="005A683D">
              <w:rPr>
                <w:b/>
              </w:rPr>
              <w:t>:</w:t>
            </w:r>
          </w:p>
          <w:p w:rsidR="006931CE" w:rsidRPr="005A683D" w:rsidRDefault="006931CE" w:rsidP="006931CE">
            <w:pPr>
              <w:jc w:val="both"/>
            </w:pPr>
          </w:p>
          <w:p w:rsidR="006931CE" w:rsidRDefault="006931CE" w:rsidP="006931CE">
            <w:pPr>
              <w:ind w:firstLine="708"/>
              <w:jc w:val="both"/>
            </w:pPr>
            <w:r>
              <w:t>1.</w:t>
            </w:r>
            <w:r w:rsidR="00395FDB">
              <w:t xml:space="preserve"> </w:t>
            </w:r>
            <w:r>
              <w:t xml:space="preserve">Муниципальную программу </w:t>
            </w:r>
            <w:r w:rsidR="00816818" w:rsidRPr="002010AD">
              <w:rPr>
                <w:bCs/>
                <w:iCs/>
              </w:rPr>
              <w:t>«Развитие культу</w:t>
            </w:r>
            <w:r w:rsidR="00816818">
              <w:rPr>
                <w:bCs/>
                <w:iCs/>
              </w:rPr>
              <w:t>ры Киренского района на 2015-2020</w:t>
            </w:r>
            <w:r w:rsidR="00816818" w:rsidRPr="002010AD">
              <w:rPr>
                <w:bCs/>
                <w:iCs/>
              </w:rPr>
              <w:t xml:space="preserve"> г.г.»</w:t>
            </w:r>
            <w:r w:rsidRPr="009C758D">
              <w:t xml:space="preserve">, </w:t>
            </w:r>
            <w:r w:rsidR="00816818" w:rsidRPr="00A3688C">
              <w:t>утверждённую постановлением администрации Киренского муниципального района от 29.10.2014 г. № 1127 (с изменениями, внесенными постановлениями от 18 февраля 2015г. №148, от 13 октября 2015г. №590, от 07 декабря 2015г. №657, от 30 декабря 2015г. №693, от 20 февраля 2016г.</w:t>
            </w:r>
            <w:r w:rsidR="00816818" w:rsidRPr="00816818">
              <w:t>)</w:t>
            </w:r>
            <w:r w:rsidR="00816818" w:rsidRPr="00A3688C">
              <w:t xml:space="preserve"> </w:t>
            </w:r>
            <w:r>
              <w:t xml:space="preserve"> изложить в новой редакции (прилагается).</w:t>
            </w:r>
          </w:p>
          <w:p w:rsidR="006931CE" w:rsidRDefault="006931CE" w:rsidP="006931CE">
            <w:pPr>
              <w:ind w:firstLine="708"/>
              <w:jc w:val="both"/>
            </w:pPr>
            <w:r w:rsidRPr="000E25FA">
              <w:t>2</w:t>
            </w:r>
            <w:r w:rsidRPr="00F02CC8">
              <w:rPr>
                <w:b/>
              </w:rPr>
              <w:t>.</w:t>
            </w:r>
            <w:r w:rsidRPr="00F02CC8">
              <w:t xml:space="preserve"> </w:t>
            </w:r>
            <w:r>
              <w:t>Внести соответствующие изменения в план мероприятий по реализации муниципальной программы на 2016 (прилагается).</w:t>
            </w:r>
          </w:p>
          <w:p w:rsidR="006931CE" w:rsidRPr="00075A00" w:rsidRDefault="006931CE" w:rsidP="006931CE">
            <w:pPr>
              <w:ind w:firstLine="708"/>
              <w:jc w:val="both"/>
            </w:pPr>
            <w:r>
              <w:t xml:space="preserve">3. </w:t>
            </w:r>
            <w:r w:rsidRPr="00AC5DCF">
              <w:t>Настоящее постановление разместить на официальном сайте</w:t>
            </w:r>
            <w:r w:rsidRPr="00075A00">
              <w:t xml:space="preserve"> администрации Киренского муниципального района.</w:t>
            </w:r>
          </w:p>
          <w:p w:rsidR="006931CE" w:rsidRDefault="006931CE" w:rsidP="006931CE">
            <w:pPr>
              <w:ind w:firstLine="708"/>
              <w:jc w:val="both"/>
            </w:pPr>
            <w:r>
              <w:t xml:space="preserve">4. </w:t>
            </w:r>
            <w:r w:rsidR="00816818">
              <w:t xml:space="preserve">Контроль </w:t>
            </w:r>
            <w:r w:rsidR="00816818" w:rsidRPr="009C2608">
              <w:t xml:space="preserve">за исполнением настоящего постановления возложить на  </w:t>
            </w:r>
            <w:r w:rsidR="00816818" w:rsidRPr="002B5D98">
              <w:t xml:space="preserve">первого </w:t>
            </w:r>
            <w:r w:rsidR="00816818" w:rsidRPr="009C2608">
              <w:t>заместителя мэра</w:t>
            </w:r>
            <w:r w:rsidR="00816818">
              <w:t xml:space="preserve"> муниципального района</w:t>
            </w:r>
            <w:r w:rsidR="00816818" w:rsidRPr="009C2608">
              <w:t xml:space="preserve"> </w:t>
            </w:r>
            <w:r w:rsidR="00816818">
              <w:t>– председателя комитета по социальной политике Лещинского С.Ю.</w:t>
            </w:r>
          </w:p>
          <w:p w:rsidR="006931CE" w:rsidRDefault="006931CE" w:rsidP="006931CE">
            <w:pPr>
              <w:ind w:firstLine="708"/>
              <w:jc w:val="both"/>
            </w:pPr>
          </w:p>
          <w:p w:rsidR="006931CE" w:rsidRPr="009C758D" w:rsidRDefault="006931CE" w:rsidP="006931CE">
            <w:pPr>
              <w:ind w:firstLine="708"/>
              <w:rPr>
                <w:highlight w:val="yellow"/>
              </w:rPr>
            </w:pPr>
          </w:p>
          <w:p w:rsidR="006931CE" w:rsidRDefault="006931CE" w:rsidP="006931CE">
            <w:pPr>
              <w:jc w:val="both"/>
            </w:pPr>
            <w:r w:rsidRPr="00D81A58">
              <w:t xml:space="preserve">Мэр  района                                                          </w:t>
            </w:r>
            <w:r w:rsidRPr="00D81A58">
              <w:tab/>
            </w:r>
            <w:r w:rsidRPr="00D81A58">
              <w:tab/>
            </w:r>
            <w:r w:rsidRPr="00D81A58">
              <w:tab/>
            </w:r>
            <w:r w:rsidRPr="00D81A58">
              <w:tab/>
              <w:t xml:space="preserve">К.В. </w:t>
            </w:r>
            <w:r>
              <w:t>Свистелин</w:t>
            </w:r>
          </w:p>
          <w:p w:rsidR="006931CE" w:rsidRDefault="006931CE" w:rsidP="006931CE"/>
          <w:p w:rsidR="00D81A58" w:rsidRDefault="00D81A58" w:rsidP="006931CE"/>
          <w:p w:rsidR="00D81A58" w:rsidRDefault="00D81A58" w:rsidP="006931CE"/>
          <w:p w:rsidR="00D81A58" w:rsidRDefault="00D81A58" w:rsidP="006931CE"/>
          <w:p w:rsidR="00D81A58" w:rsidRDefault="00D81A58" w:rsidP="006931CE"/>
          <w:p w:rsidR="00D81A58" w:rsidRDefault="00D81A58" w:rsidP="006931CE"/>
          <w:p w:rsidR="006931CE" w:rsidRPr="005A683D" w:rsidRDefault="006931CE" w:rsidP="006931CE">
            <w:r w:rsidRPr="005A683D">
              <w:t>СОГЛАСОВАНО:</w:t>
            </w:r>
          </w:p>
          <w:p w:rsidR="006931CE" w:rsidRDefault="006931CE" w:rsidP="006931CE"/>
          <w:p w:rsidR="006931CE" w:rsidRPr="005A683D" w:rsidRDefault="00816818" w:rsidP="006931CE">
            <w:r w:rsidRPr="00816818">
              <w:t>Первый з</w:t>
            </w:r>
            <w:r>
              <w:t>аместитель мэра муниципального района</w:t>
            </w:r>
            <w:r w:rsidR="006931CE">
              <w:t xml:space="preserve">                                      </w:t>
            </w:r>
            <w:r>
              <w:t xml:space="preserve"> Лещинский С.Ю.</w:t>
            </w:r>
          </w:p>
          <w:p w:rsidR="006931CE" w:rsidRDefault="006931CE" w:rsidP="006931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CE" w:rsidRDefault="006931CE" w:rsidP="006931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</w:p>
          <w:p w:rsidR="006931CE" w:rsidRDefault="006931CE" w:rsidP="006931CE">
            <w:pPr>
              <w:pStyle w:val="a5"/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Киренского муниципального района                                                                  Е.А. Шалда</w:t>
            </w:r>
          </w:p>
          <w:p w:rsidR="006931CE" w:rsidRPr="005A683D" w:rsidRDefault="006931CE" w:rsidP="006931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CE" w:rsidRPr="00BA710E" w:rsidRDefault="00714719" w:rsidP="006931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71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69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1CE" w:rsidRPr="00BA710E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</w:t>
            </w:r>
            <w:r w:rsidR="006931CE">
              <w:rPr>
                <w:rFonts w:ascii="Times New Roman" w:hAnsi="Times New Roman" w:cs="Times New Roman"/>
                <w:sz w:val="24"/>
                <w:szCs w:val="24"/>
              </w:rPr>
              <w:t>экономике а</w:t>
            </w:r>
            <w:r w:rsidR="006931CE" w:rsidRPr="00BA710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6931CE" w:rsidRPr="00BA710E" w:rsidRDefault="006931CE" w:rsidP="006931CE">
            <w:pPr>
              <w:pStyle w:val="a5"/>
              <w:tabs>
                <w:tab w:val="lef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10E">
              <w:rPr>
                <w:rFonts w:ascii="Times New Roman" w:hAnsi="Times New Roman" w:cs="Times New Roman"/>
                <w:sz w:val="24"/>
                <w:szCs w:val="24"/>
              </w:rPr>
              <w:t xml:space="preserve">Киренского муниципального района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A7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4719">
              <w:rPr>
                <w:rFonts w:ascii="Times New Roman" w:hAnsi="Times New Roman" w:cs="Times New Roman"/>
                <w:sz w:val="24"/>
                <w:szCs w:val="24"/>
              </w:rPr>
              <w:t xml:space="preserve">    И.К. Лыкова</w:t>
            </w:r>
          </w:p>
          <w:p w:rsidR="006931CE" w:rsidRDefault="006931CE" w:rsidP="006931CE"/>
          <w:p w:rsidR="006931CE" w:rsidRPr="00565DAF" w:rsidRDefault="006931CE" w:rsidP="006931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                                                                           </w:t>
            </w:r>
            <w:r w:rsidR="008168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Воробье</w:t>
            </w:r>
            <w:r w:rsidRPr="00A835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931CE" w:rsidRDefault="006931CE" w:rsidP="006931CE"/>
          <w:p w:rsidR="006931CE" w:rsidRDefault="006931CE" w:rsidP="006931CE">
            <w:pPr>
              <w:rPr>
                <w:b/>
              </w:rPr>
            </w:pPr>
          </w:p>
          <w:p w:rsidR="006931CE" w:rsidRDefault="006931CE" w:rsidP="006931CE">
            <w:pPr>
              <w:rPr>
                <w:b/>
              </w:rPr>
            </w:pPr>
          </w:p>
          <w:p w:rsidR="006931CE" w:rsidRDefault="006931CE" w:rsidP="006931CE"/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</w:p>
          <w:p w:rsidR="006931CE" w:rsidRDefault="006931CE" w:rsidP="0069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Подготовил</w:t>
            </w:r>
            <w:r w:rsidRPr="006B6E19">
              <w:rPr>
                <w:sz w:val="20"/>
                <w:szCs w:val="20"/>
              </w:rPr>
              <w:t xml:space="preserve">: </w:t>
            </w:r>
          </w:p>
          <w:p w:rsidR="00E41C30" w:rsidRDefault="00816818" w:rsidP="00D8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Слезкина О</w:t>
            </w:r>
            <w:r w:rsidR="006931CE" w:rsidRPr="007662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С.</w:t>
            </w:r>
            <w:r w:rsidR="006931CE" w:rsidRPr="0076622A">
              <w:rPr>
                <w:sz w:val="20"/>
                <w:szCs w:val="20"/>
              </w:rPr>
              <w:t xml:space="preserve"> – гл. специалист отдела </w:t>
            </w:r>
            <w:r w:rsidR="00D81A58">
              <w:rPr>
                <w:sz w:val="20"/>
                <w:szCs w:val="20"/>
              </w:rPr>
              <w:t>по делам молодежи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913"/>
            </w:tblGrid>
            <w:tr w:rsidR="00F37C50" w:rsidRPr="007E1DE5" w:rsidTr="00480D43">
              <w:trPr>
                <w:trHeight w:val="262"/>
              </w:trPr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C50" w:rsidRPr="00056B95" w:rsidRDefault="00D81A58" w:rsidP="00056B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Физкультуре и спорту</w:t>
                  </w:r>
                </w:p>
              </w:tc>
            </w:tr>
          </w:tbl>
          <w:p w:rsidR="00F37C50" w:rsidRPr="007E1DE5" w:rsidRDefault="00F37C50" w:rsidP="008350B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F37C50" w:rsidRPr="007E1DE5" w:rsidRDefault="00F37C50" w:rsidP="008350B4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</w:tbl>
    <w:p w:rsidR="00C14C41" w:rsidRDefault="00C14C41" w:rsidP="00A2477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0"/>
        </w:rPr>
      </w:pPr>
    </w:p>
    <w:sectPr w:rsidR="00C14C41" w:rsidSect="00E01AC5">
      <w:pgSz w:w="11906" w:h="16838"/>
      <w:pgMar w:top="567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A2" w:rsidRDefault="007F03A2" w:rsidP="008A144F">
      <w:r>
        <w:separator/>
      </w:r>
    </w:p>
  </w:endnote>
  <w:endnote w:type="continuationSeparator" w:id="0">
    <w:p w:rsidR="007F03A2" w:rsidRDefault="007F03A2" w:rsidP="008A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A2" w:rsidRDefault="007F03A2" w:rsidP="008A144F">
      <w:r>
        <w:separator/>
      </w:r>
    </w:p>
  </w:footnote>
  <w:footnote w:type="continuationSeparator" w:id="0">
    <w:p w:rsidR="007F03A2" w:rsidRDefault="007F03A2" w:rsidP="008A1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977E2"/>
    <w:rsid w:val="00011184"/>
    <w:rsid w:val="00056B6E"/>
    <w:rsid w:val="00056B95"/>
    <w:rsid w:val="00065AB1"/>
    <w:rsid w:val="00097AA7"/>
    <w:rsid w:val="000B5CFE"/>
    <w:rsid w:val="000B65F3"/>
    <w:rsid w:val="000B6EEB"/>
    <w:rsid w:val="000C444E"/>
    <w:rsid w:val="000E43FE"/>
    <w:rsid w:val="00105337"/>
    <w:rsid w:val="00105E25"/>
    <w:rsid w:val="00110A6D"/>
    <w:rsid w:val="0011654F"/>
    <w:rsid w:val="0011707F"/>
    <w:rsid w:val="00126CA2"/>
    <w:rsid w:val="00127588"/>
    <w:rsid w:val="00137CD5"/>
    <w:rsid w:val="00144865"/>
    <w:rsid w:val="00155D69"/>
    <w:rsid w:val="00171D3E"/>
    <w:rsid w:val="00175953"/>
    <w:rsid w:val="00175C4B"/>
    <w:rsid w:val="001826BD"/>
    <w:rsid w:val="001A7549"/>
    <w:rsid w:val="001B69B3"/>
    <w:rsid w:val="001C3CAF"/>
    <w:rsid w:val="001D4409"/>
    <w:rsid w:val="001D72DC"/>
    <w:rsid w:val="001E3FFA"/>
    <w:rsid w:val="001E58BD"/>
    <w:rsid w:val="001E6513"/>
    <w:rsid w:val="001E683A"/>
    <w:rsid w:val="002010AD"/>
    <w:rsid w:val="002129DE"/>
    <w:rsid w:val="00222FDB"/>
    <w:rsid w:val="002465D1"/>
    <w:rsid w:val="00253BCE"/>
    <w:rsid w:val="002574AC"/>
    <w:rsid w:val="00262677"/>
    <w:rsid w:val="00293E2E"/>
    <w:rsid w:val="00294941"/>
    <w:rsid w:val="002977E2"/>
    <w:rsid w:val="002B2863"/>
    <w:rsid w:val="002B6B39"/>
    <w:rsid w:val="002C4859"/>
    <w:rsid w:val="002C67A0"/>
    <w:rsid w:val="002E2A8D"/>
    <w:rsid w:val="003001C3"/>
    <w:rsid w:val="003008AF"/>
    <w:rsid w:val="00311D8E"/>
    <w:rsid w:val="00313BBB"/>
    <w:rsid w:val="003150C4"/>
    <w:rsid w:val="00322E4C"/>
    <w:rsid w:val="003240A7"/>
    <w:rsid w:val="0034080F"/>
    <w:rsid w:val="00353EF8"/>
    <w:rsid w:val="00374F5B"/>
    <w:rsid w:val="00375620"/>
    <w:rsid w:val="00395FDB"/>
    <w:rsid w:val="003B03A6"/>
    <w:rsid w:val="003B0754"/>
    <w:rsid w:val="003B3015"/>
    <w:rsid w:val="003B593B"/>
    <w:rsid w:val="003D584E"/>
    <w:rsid w:val="003E53B7"/>
    <w:rsid w:val="003F04F2"/>
    <w:rsid w:val="003F773E"/>
    <w:rsid w:val="0043487C"/>
    <w:rsid w:val="0044776A"/>
    <w:rsid w:val="00453995"/>
    <w:rsid w:val="004713C2"/>
    <w:rsid w:val="00480D43"/>
    <w:rsid w:val="00485C9B"/>
    <w:rsid w:val="004C0B4F"/>
    <w:rsid w:val="004C55FF"/>
    <w:rsid w:val="004C5707"/>
    <w:rsid w:val="004C6BA1"/>
    <w:rsid w:val="004F1D09"/>
    <w:rsid w:val="004F386D"/>
    <w:rsid w:val="0050376F"/>
    <w:rsid w:val="00505890"/>
    <w:rsid w:val="0051469B"/>
    <w:rsid w:val="00553721"/>
    <w:rsid w:val="0055609F"/>
    <w:rsid w:val="00563719"/>
    <w:rsid w:val="00576928"/>
    <w:rsid w:val="00576BA5"/>
    <w:rsid w:val="0058084D"/>
    <w:rsid w:val="005A3919"/>
    <w:rsid w:val="005A604A"/>
    <w:rsid w:val="005B7C0E"/>
    <w:rsid w:val="005E3DB6"/>
    <w:rsid w:val="005F72A1"/>
    <w:rsid w:val="006044BB"/>
    <w:rsid w:val="006112AA"/>
    <w:rsid w:val="0061555B"/>
    <w:rsid w:val="00621DBD"/>
    <w:rsid w:val="00634B3A"/>
    <w:rsid w:val="0064335D"/>
    <w:rsid w:val="0064481A"/>
    <w:rsid w:val="00647EDF"/>
    <w:rsid w:val="00652451"/>
    <w:rsid w:val="00681780"/>
    <w:rsid w:val="00684A6A"/>
    <w:rsid w:val="006931CE"/>
    <w:rsid w:val="0069646D"/>
    <w:rsid w:val="006A53F7"/>
    <w:rsid w:val="006C2215"/>
    <w:rsid w:val="006C49EE"/>
    <w:rsid w:val="006D3CC7"/>
    <w:rsid w:val="006E4521"/>
    <w:rsid w:val="006E51D5"/>
    <w:rsid w:val="00714719"/>
    <w:rsid w:val="00722227"/>
    <w:rsid w:val="007303EB"/>
    <w:rsid w:val="00752C77"/>
    <w:rsid w:val="007533F4"/>
    <w:rsid w:val="0076175B"/>
    <w:rsid w:val="00763D3B"/>
    <w:rsid w:val="007C3221"/>
    <w:rsid w:val="007D053C"/>
    <w:rsid w:val="007E1DE5"/>
    <w:rsid w:val="007E321F"/>
    <w:rsid w:val="007E435B"/>
    <w:rsid w:val="007F03A2"/>
    <w:rsid w:val="00806FFD"/>
    <w:rsid w:val="00810238"/>
    <w:rsid w:val="00814229"/>
    <w:rsid w:val="00816818"/>
    <w:rsid w:val="00823BF2"/>
    <w:rsid w:val="008259D0"/>
    <w:rsid w:val="00832B99"/>
    <w:rsid w:val="008350B4"/>
    <w:rsid w:val="008419BA"/>
    <w:rsid w:val="00870A5E"/>
    <w:rsid w:val="00872274"/>
    <w:rsid w:val="00887DBC"/>
    <w:rsid w:val="00894B30"/>
    <w:rsid w:val="008A144F"/>
    <w:rsid w:val="008A759D"/>
    <w:rsid w:val="008C176F"/>
    <w:rsid w:val="008D086C"/>
    <w:rsid w:val="008D7CD4"/>
    <w:rsid w:val="008F0F66"/>
    <w:rsid w:val="009036FD"/>
    <w:rsid w:val="00915284"/>
    <w:rsid w:val="0091676E"/>
    <w:rsid w:val="00920F9D"/>
    <w:rsid w:val="009225F9"/>
    <w:rsid w:val="00934C08"/>
    <w:rsid w:val="00940659"/>
    <w:rsid w:val="009518DA"/>
    <w:rsid w:val="009533A5"/>
    <w:rsid w:val="00954CBC"/>
    <w:rsid w:val="0096385F"/>
    <w:rsid w:val="00965B83"/>
    <w:rsid w:val="009857A6"/>
    <w:rsid w:val="009B3AAE"/>
    <w:rsid w:val="009E32EA"/>
    <w:rsid w:val="00A07F37"/>
    <w:rsid w:val="00A10427"/>
    <w:rsid w:val="00A11816"/>
    <w:rsid w:val="00A218CE"/>
    <w:rsid w:val="00A24777"/>
    <w:rsid w:val="00A3688C"/>
    <w:rsid w:val="00A46196"/>
    <w:rsid w:val="00A544F6"/>
    <w:rsid w:val="00A64094"/>
    <w:rsid w:val="00A64275"/>
    <w:rsid w:val="00A97585"/>
    <w:rsid w:val="00AA7C7E"/>
    <w:rsid w:val="00AB380F"/>
    <w:rsid w:val="00AC5328"/>
    <w:rsid w:val="00AE2BEB"/>
    <w:rsid w:val="00AF35BA"/>
    <w:rsid w:val="00AF78D0"/>
    <w:rsid w:val="00B12230"/>
    <w:rsid w:val="00B34B5F"/>
    <w:rsid w:val="00B541DF"/>
    <w:rsid w:val="00B54C15"/>
    <w:rsid w:val="00B74FCB"/>
    <w:rsid w:val="00B82C13"/>
    <w:rsid w:val="00B931CF"/>
    <w:rsid w:val="00BB67B8"/>
    <w:rsid w:val="00BC4B32"/>
    <w:rsid w:val="00BD4F6F"/>
    <w:rsid w:val="00BE4812"/>
    <w:rsid w:val="00C00AC6"/>
    <w:rsid w:val="00C14C41"/>
    <w:rsid w:val="00C152B4"/>
    <w:rsid w:val="00C4510E"/>
    <w:rsid w:val="00C46C24"/>
    <w:rsid w:val="00C544BE"/>
    <w:rsid w:val="00C65653"/>
    <w:rsid w:val="00C95C12"/>
    <w:rsid w:val="00CA2EA8"/>
    <w:rsid w:val="00CD1899"/>
    <w:rsid w:val="00CD1C04"/>
    <w:rsid w:val="00CD3278"/>
    <w:rsid w:val="00CD666F"/>
    <w:rsid w:val="00CE681D"/>
    <w:rsid w:val="00CF3B0F"/>
    <w:rsid w:val="00D166A8"/>
    <w:rsid w:val="00D50692"/>
    <w:rsid w:val="00D51A19"/>
    <w:rsid w:val="00D57D65"/>
    <w:rsid w:val="00D71631"/>
    <w:rsid w:val="00D73130"/>
    <w:rsid w:val="00D81359"/>
    <w:rsid w:val="00D8137A"/>
    <w:rsid w:val="00D81A58"/>
    <w:rsid w:val="00D83162"/>
    <w:rsid w:val="00DA2915"/>
    <w:rsid w:val="00DA765B"/>
    <w:rsid w:val="00DB1894"/>
    <w:rsid w:val="00DD401C"/>
    <w:rsid w:val="00DE240F"/>
    <w:rsid w:val="00DE701D"/>
    <w:rsid w:val="00DF6481"/>
    <w:rsid w:val="00E01AC5"/>
    <w:rsid w:val="00E16318"/>
    <w:rsid w:val="00E20112"/>
    <w:rsid w:val="00E21A8C"/>
    <w:rsid w:val="00E41C30"/>
    <w:rsid w:val="00E50CF3"/>
    <w:rsid w:val="00E50F12"/>
    <w:rsid w:val="00E524A7"/>
    <w:rsid w:val="00E530A4"/>
    <w:rsid w:val="00E6223F"/>
    <w:rsid w:val="00E6252C"/>
    <w:rsid w:val="00E74047"/>
    <w:rsid w:val="00E92BC9"/>
    <w:rsid w:val="00EA2E75"/>
    <w:rsid w:val="00EC145C"/>
    <w:rsid w:val="00EC5B18"/>
    <w:rsid w:val="00EF2C08"/>
    <w:rsid w:val="00F04274"/>
    <w:rsid w:val="00F145CB"/>
    <w:rsid w:val="00F31139"/>
    <w:rsid w:val="00F3410D"/>
    <w:rsid w:val="00F37C50"/>
    <w:rsid w:val="00F406F2"/>
    <w:rsid w:val="00F62A16"/>
    <w:rsid w:val="00F70DD1"/>
    <w:rsid w:val="00F72408"/>
    <w:rsid w:val="00F72B10"/>
    <w:rsid w:val="00F74480"/>
    <w:rsid w:val="00F74DF3"/>
    <w:rsid w:val="00F9301B"/>
    <w:rsid w:val="00FA533C"/>
    <w:rsid w:val="00FC18BE"/>
    <w:rsid w:val="00FC33B2"/>
    <w:rsid w:val="00FD4331"/>
    <w:rsid w:val="00FD70DE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E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E2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E2"/>
    <w:pPr>
      <w:ind w:left="720"/>
      <w:contextualSpacing/>
    </w:pPr>
  </w:style>
  <w:style w:type="paragraph" w:styleId="a5">
    <w:name w:val="No Spacing"/>
    <w:uiPriority w:val="1"/>
    <w:qFormat/>
    <w:rsid w:val="002977E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EmptyCellLayoutStyle">
    <w:name w:val="EmptyCellLayoutStyle"/>
    <w:rsid w:val="00F37C50"/>
    <w:pPr>
      <w:spacing w:after="200" w:line="276" w:lineRule="auto"/>
    </w:pPr>
    <w:rPr>
      <w:rFonts w:eastAsia="Times New Roman"/>
      <w:sz w:val="2"/>
      <w:szCs w:val="20"/>
      <w:lang w:eastAsia="ru-RU"/>
    </w:rPr>
  </w:style>
  <w:style w:type="paragraph" w:customStyle="1" w:styleId="ConsPlusNormal">
    <w:name w:val="ConsPlusNormal"/>
    <w:rsid w:val="008D08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D086C"/>
    <w:pPr>
      <w:ind w:left="720"/>
      <w:contextualSpacing/>
    </w:pPr>
    <w:rPr>
      <w:rFonts w:eastAsia="Calibri"/>
      <w:sz w:val="26"/>
      <w:szCs w:val="20"/>
    </w:rPr>
  </w:style>
  <w:style w:type="paragraph" w:styleId="a6">
    <w:name w:val="Subtitle"/>
    <w:basedOn w:val="a"/>
    <w:link w:val="a7"/>
    <w:qFormat/>
    <w:rsid w:val="008D086C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7">
    <w:name w:val="Подзаголовок Знак"/>
    <w:basedOn w:val="a0"/>
    <w:link w:val="a6"/>
    <w:rsid w:val="008D086C"/>
    <w:rPr>
      <w:rFonts w:ascii="Bookman Old Style" w:eastAsia="Times New Roman" w:hAnsi="Bookman Old Style"/>
      <w:b/>
      <w:bCs/>
      <w:sz w:val="28"/>
      <w:lang w:eastAsia="ru-RU"/>
    </w:rPr>
  </w:style>
  <w:style w:type="paragraph" w:customStyle="1" w:styleId="ConsPlusCell">
    <w:name w:val="ConsPlusCell"/>
    <w:rsid w:val="001A75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C6565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C65653"/>
    <w:rPr>
      <w:rFonts w:eastAsia="Times New Roman"/>
      <w:szCs w:val="22"/>
    </w:rPr>
  </w:style>
  <w:style w:type="character" w:styleId="aa">
    <w:name w:val="page number"/>
    <w:basedOn w:val="a0"/>
    <w:rsid w:val="00C65653"/>
  </w:style>
  <w:style w:type="paragraph" w:styleId="ab">
    <w:name w:val="footer"/>
    <w:basedOn w:val="a"/>
    <w:link w:val="ac"/>
    <w:uiPriority w:val="99"/>
    <w:unhideWhenUsed/>
    <w:rsid w:val="008A14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144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0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5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68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9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4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71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8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9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38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2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60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36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7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882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620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9FD1-6EE1-43C9-AA91-1C6AE986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zvd-nws1</dc:creator>
  <cp:keywords/>
  <dc:description/>
  <cp:lastModifiedBy>zvd-nws1</cp:lastModifiedBy>
  <cp:revision>231</cp:revision>
  <cp:lastPrinted>2016-06-28T02:46:00Z</cp:lastPrinted>
  <dcterms:created xsi:type="dcterms:W3CDTF">2015-10-15T07:54:00Z</dcterms:created>
  <dcterms:modified xsi:type="dcterms:W3CDTF">2016-07-04T03:54:00Z</dcterms:modified>
</cp:coreProperties>
</file>